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450"/>
        <w:gridCol w:w="8388"/>
        <w:gridCol w:w="356"/>
      </w:tblGrid>
      <w:tr w:rsidR="003C2C42" w:rsidRPr="003C2C42" w:rsidTr="003C2C42">
        <w:trPr>
          <w:gridAfter w:val="2"/>
          <w:wAfter w:w="8744" w:type="dxa"/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42" w:rsidRPr="003C2C42" w:rsidTr="003C2C42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42" w:rsidRPr="00842B65" w:rsidRDefault="003C2C42" w:rsidP="0032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 получателей социальных услуг </w:t>
            </w:r>
            <w:r w:rsid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>в целях</w:t>
            </w:r>
            <w:r w:rsidR="00842B65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выявления информированности</w:t>
            </w:r>
            <w:r w:rsidR="00094013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094013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42B65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результатах </w:t>
            </w:r>
            <w:r w:rsidR="00094013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094013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Федерального закона Российской Федерации </w:t>
            </w:r>
            <w:r w:rsid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="00094013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>от 28</w:t>
            </w:r>
            <w:r w:rsidR="00842B65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2013 года № 442-ФЗ </w:t>
            </w:r>
            <w:r w:rsidR="0084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842B65" w:rsidRPr="00842B65">
              <w:rPr>
                <w:rFonts w:ascii="Times New Roman" w:hAnsi="Times New Roman" w:cs="Times New Roman"/>
                <w:b/>
                <w:sz w:val="28"/>
                <w:szCs w:val="28"/>
              </w:rPr>
              <w:t>«Об основах социального обслуживания граждан в Российской Федерации»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42" w:rsidRPr="003C2C42" w:rsidTr="003C2C42">
        <w:trPr>
          <w:trHeight w:val="15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доступностью информации о Федеральном законе от 28 декабря 2013 г. № 442-ФЗ «Об основах социального обслуживания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Федерации»? </w:t>
            </w:r>
          </w:p>
        </w:tc>
        <w:bookmarkStart w:id="0" w:name="_GoBack"/>
        <w:bookmarkEnd w:id="0"/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9C01D0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 xml:space="preserve">Вы получаете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услуги</w:t>
            </w: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  плату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бесплатно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5E1D69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Форма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</w:t>
            </w: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стационарная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полустационарная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дому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035DE9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получае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мыми социальными услугами</w:t>
            </w: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0C0EB6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 xml:space="preserve">не нравится качество предоставления социального обслуживания 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8C2E89">
        <w:trPr>
          <w:trHeight w:val="9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 xml:space="preserve">не созданы комфортные условия предоставления социальных услуг и доступность их получения 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DA00BC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длительное время ожидания предоставления социальной услуги 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9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доброжелательность, вежливость, компетентность работников организаций социального обслуживания;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42" w:rsidRPr="003C2C42" w:rsidTr="006313AB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Есть ли трудности при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олучении социальных услуг</w:t>
            </w: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C42" w:rsidRPr="003C2C42" w:rsidTr="003C2C42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42" w:rsidRPr="003C2C42" w:rsidRDefault="003C2C42" w:rsidP="003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A594F" w:rsidRPr="003C2C42" w:rsidRDefault="007A594F">
      <w:pPr>
        <w:rPr>
          <w:rFonts w:ascii="Times New Roman" w:hAnsi="Times New Roman" w:cs="Times New Roman"/>
          <w:sz w:val="28"/>
          <w:szCs w:val="28"/>
        </w:rPr>
      </w:pPr>
    </w:p>
    <w:sectPr w:rsidR="007A594F" w:rsidRPr="003C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E3"/>
    <w:rsid w:val="00094013"/>
    <w:rsid w:val="0032793A"/>
    <w:rsid w:val="003C2C42"/>
    <w:rsid w:val="007A594F"/>
    <w:rsid w:val="00842B65"/>
    <w:rsid w:val="00A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2021-07-16T06:07:00Z</dcterms:created>
  <dcterms:modified xsi:type="dcterms:W3CDTF">2021-07-16T08:22:00Z</dcterms:modified>
</cp:coreProperties>
</file>